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9C67" w14:textId="2EE75424" w:rsidR="008B587A" w:rsidRPr="001C19C3" w:rsidRDefault="00A63FF5" w:rsidP="002B78DF">
      <w:pPr>
        <w:jc w:val="center"/>
        <w:rPr>
          <w:rStyle w:val="Aucun"/>
          <w:rFonts w:ascii="Calibri" w:hAnsi="Calibri" w:cs="Calibri"/>
          <w:b/>
          <w:bCs/>
          <w:sz w:val="28"/>
          <w:szCs w:val="28"/>
        </w:rPr>
      </w:pPr>
      <w:r w:rsidRPr="001C19C3">
        <w:rPr>
          <w:rStyle w:val="Aucun"/>
          <w:rFonts w:ascii="Calibri" w:hAnsi="Calibri" w:cs="Calibri"/>
          <w:b/>
          <w:bCs/>
          <w:sz w:val="28"/>
          <w:szCs w:val="28"/>
        </w:rPr>
        <w:t>LES WEBINAIRES de l’ACADEMIE DE CRETEIL</w:t>
      </w:r>
    </w:p>
    <w:p w14:paraId="7B93B5E0" w14:textId="4585C06F" w:rsidR="00A63FF5" w:rsidRDefault="00A63FF5" w:rsidP="002B78DF">
      <w:pPr>
        <w:jc w:val="center"/>
        <w:rPr>
          <w:rStyle w:val="Aucun"/>
          <w:rFonts w:ascii="Calibri" w:hAnsi="Calibri" w:cs="Calibri"/>
          <w:b/>
          <w:bCs/>
          <w:sz w:val="28"/>
          <w:szCs w:val="28"/>
        </w:rPr>
      </w:pPr>
      <w:r w:rsidRPr="001C19C3">
        <w:rPr>
          <w:rStyle w:val="Aucun"/>
          <w:rFonts w:ascii="Calibri" w:hAnsi="Calibri" w:cs="Calibri"/>
          <w:b/>
          <w:bCs/>
          <w:sz w:val="28"/>
          <w:szCs w:val="28"/>
        </w:rPr>
        <w:t>ANNEE 2021-2022</w:t>
      </w:r>
    </w:p>
    <w:p w14:paraId="37343CC3" w14:textId="6A0BE7E5" w:rsidR="00320A88" w:rsidRDefault="00320A88" w:rsidP="002B78DF">
      <w:pPr>
        <w:jc w:val="center"/>
        <w:rPr>
          <w:rStyle w:val="Aucun"/>
          <w:rFonts w:ascii="Calibri" w:hAnsi="Calibri" w:cs="Calibri"/>
          <w:b/>
          <w:bCs/>
          <w:sz w:val="28"/>
          <w:szCs w:val="28"/>
        </w:rPr>
      </w:pPr>
    </w:p>
    <w:p w14:paraId="65CC1AF9" w14:textId="16B59FE3" w:rsidR="00320A88" w:rsidRPr="001C19C3" w:rsidRDefault="00320A88" w:rsidP="002B78DF">
      <w:pPr>
        <w:jc w:val="center"/>
        <w:rPr>
          <w:rStyle w:val="Aucun"/>
          <w:rFonts w:ascii="Calibri" w:hAnsi="Calibri" w:cs="Calibri"/>
          <w:b/>
          <w:bCs/>
          <w:sz w:val="28"/>
          <w:szCs w:val="28"/>
        </w:rPr>
      </w:pPr>
      <w:r>
        <w:rPr>
          <w:rStyle w:val="Aucun"/>
          <w:rFonts w:ascii="Calibri" w:hAnsi="Calibri" w:cs="Calibri"/>
          <w:b/>
          <w:bCs/>
          <w:sz w:val="28"/>
          <w:szCs w:val="28"/>
        </w:rPr>
        <w:t>Présentation bande annonce webinaire #12</w:t>
      </w:r>
    </w:p>
    <w:p w14:paraId="54050AD6" w14:textId="06018026" w:rsidR="00AD412D" w:rsidRPr="00BF4105" w:rsidRDefault="00AD412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Calibri" w:eastAsia="Calibri" w:hAnsi="Calibri" w:cs="Calibri"/>
          <w:sz w:val="20"/>
          <w:szCs w:val="20"/>
          <w:u w:color="000000"/>
        </w:rPr>
      </w:pPr>
    </w:p>
    <w:p w14:paraId="41E6B981" w14:textId="77777777" w:rsidR="005130B0" w:rsidRDefault="005130B0" w:rsidP="00642C95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09" w:right="1416"/>
        <w:rPr>
          <w:rStyle w:val="Aucun"/>
          <w:rFonts w:ascii="Calibri" w:eastAsia="Calibri" w:hAnsi="Calibri" w:cs="Calibri"/>
          <w:bCs/>
          <w:sz w:val="21"/>
          <w:szCs w:val="21"/>
          <w:u w:color="000000"/>
        </w:rPr>
      </w:pPr>
    </w:p>
    <w:p w14:paraId="7816C2A5" w14:textId="0E5B1460" w:rsidR="005130B0" w:rsidRPr="00320A88" w:rsidRDefault="005130B0" w:rsidP="00DC1029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140"/>
        <w:jc w:val="both"/>
        <w:rPr>
          <w:rStyle w:val="Aucun"/>
          <w:rFonts w:ascii="Calibri" w:eastAsia="Calibri" w:hAnsi="Calibri" w:cs="Calibri"/>
          <w:u w:color="000000"/>
        </w:rPr>
      </w:pPr>
      <w:r w:rsidRPr="00320A88">
        <w:rPr>
          <w:rStyle w:val="Aucun"/>
          <w:rFonts w:ascii="Calibri" w:eastAsia="Calibri" w:hAnsi="Calibri" w:cs="Calibri"/>
          <w:bCs/>
          <w:u w:color="000000"/>
        </w:rPr>
        <w:t xml:space="preserve">L’académie de Créteil vous propose 3 webinaires consacrés au parcours professionnel d’un enseignant. Rarement linéaire, ce dernier peut </w:t>
      </w:r>
      <w:r w:rsidR="00B46071" w:rsidRPr="00320A88">
        <w:rPr>
          <w:rStyle w:val="Aucun"/>
          <w:rFonts w:ascii="Calibri" w:eastAsia="Calibri" w:hAnsi="Calibri" w:cs="Calibri"/>
          <w:bCs/>
          <w:u w:color="000000"/>
        </w:rPr>
        <w:t xml:space="preserve">être </w:t>
      </w:r>
      <w:r w:rsidRPr="00320A88">
        <w:rPr>
          <w:rStyle w:val="Aucun"/>
          <w:rFonts w:ascii="Calibri" w:eastAsia="Calibri" w:hAnsi="Calibri" w:cs="Calibri"/>
          <w:bCs/>
          <w:u w:color="000000"/>
        </w:rPr>
        <w:t>amen</w:t>
      </w:r>
      <w:r w:rsidR="00B46071" w:rsidRPr="00320A88">
        <w:rPr>
          <w:rStyle w:val="Aucun"/>
          <w:rFonts w:ascii="Calibri" w:eastAsia="Calibri" w:hAnsi="Calibri" w:cs="Calibri"/>
          <w:bCs/>
          <w:u w:color="000000"/>
        </w:rPr>
        <w:t xml:space="preserve">é </w:t>
      </w:r>
      <w:r w:rsidRPr="00320A88">
        <w:rPr>
          <w:rStyle w:val="Aucun"/>
          <w:rFonts w:ascii="Calibri" w:eastAsia="Calibri" w:hAnsi="Calibri" w:cs="Calibri"/>
          <w:u w:color="000000"/>
        </w:rPr>
        <w:t xml:space="preserve">à repenser son parcours, assumer de nouvelles missions </w:t>
      </w:r>
      <w:r w:rsidRPr="00320A88">
        <w:rPr>
          <w:rStyle w:val="Aucun"/>
          <w:rFonts w:ascii="Calibri" w:eastAsia="Calibri" w:hAnsi="Calibri" w:cs="Calibri"/>
          <w:u w:color="000000"/>
        </w:rPr>
        <w:t xml:space="preserve">et </w:t>
      </w:r>
      <w:r w:rsidRPr="00320A88">
        <w:rPr>
          <w:rStyle w:val="Aucun"/>
          <w:rFonts w:ascii="Calibri" w:eastAsia="Calibri" w:hAnsi="Calibri" w:cs="Calibri"/>
          <w:u w:color="000000"/>
        </w:rPr>
        <w:t xml:space="preserve">parfois même envisager une reconversion professionnelle. </w:t>
      </w:r>
    </w:p>
    <w:p w14:paraId="1FCF09A8" w14:textId="2C2F6777" w:rsidR="00F50770" w:rsidRPr="00320A88" w:rsidRDefault="00F50770" w:rsidP="00DC1029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140"/>
        <w:jc w:val="both"/>
        <w:rPr>
          <w:rStyle w:val="Aucun"/>
          <w:rFonts w:ascii="Calibri" w:eastAsia="Calibri" w:hAnsi="Calibri" w:cs="Calibri"/>
          <w:bCs/>
          <w:u w:color="000000"/>
        </w:rPr>
      </w:pPr>
    </w:p>
    <w:p w14:paraId="31A11127" w14:textId="21A1CF59" w:rsidR="005130B0" w:rsidRPr="00320A88" w:rsidRDefault="005130B0" w:rsidP="00DC1029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140"/>
        <w:jc w:val="both"/>
        <w:rPr>
          <w:rStyle w:val="Aucun"/>
          <w:rFonts w:ascii="Calibri" w:eastAsia="Calibri" w:hAnsi="Calibri" w:cs="Calibri"/>
          <w:bCs/>
          <w:u w:color="000000"/>
        </w:rPr>
      </w:pPr>
      <w:r w:rsidRPr="00320A88">
        <w:rPr>
          <w:rStyle w:val="Aucun"/>
          <w:rFonts w:ascii="Calibri" w:eastAsia="Calibri" w:hAnsi="Calibri" w:cs="Calibri"/>
          <w:bCs/>
          <w:u w:color="000000"/>
        </w:rPr>
        <w:t xml:space="preserve">Vous avez été plus de 2500 à participer ou voir en </w:t>
      </w:r>
      <w:proofErr w:type="spellStart"/>
      <w:r w:rsidRPr="00320A88">
        <w:rPr>
          <w:rStyle w:val="Aucun"/>
          <w:rFonts w:ascii="Calibri" w:eastAsia="Calibri" w:hAnsi="Calibri" w:cs="Calibri"/>
          <w:bCs/>
          <w:u w:color="000000"/>
        </w:rPr>
        <w:t>replay</w:t>
      </w:r>
      <w:proofErr w:type="spellEnd"/>
      <w:r w:rsidRPr="00320A88">
        <w:rPr>
          <w:rStyle w:val="Aucun"/>
          <w:rFonts w:ascii="Calibri" w:eastAsia="Calibri" w:hAnsi="Calibri" w:cs="Calibri"/>
          <w:bCs/>
          <w:u w:color="000000"/>
        </w:rPr>
        <w:t xml:space="preserve"> </w:t>
      </w:r>
      <w:r w:rsidR="000A39AC" w:rsidRPr="00320A88">
        <w:rPr>
          <w:rStyle w:val="Aucun"/>
          <w:rFonts w:ascii="Calibri" w:eastAsia="Calibri" w:hAnsi="Calibri" w:cs="Calibri"/>
          <w:bCs/>
          <w:u w:color="000000"/>
        </w:rPr>
        <w:t>sur notre chaîne YouTube la première partie consacrée aux concours en EPS. Nous vous en remercions chaleureusement.</w:t>
      </w:r>
    </w:p>
    <w:p w14:paraId="67232163" w14:textId="77777777" w:rsidR="000A39AC" w:rsidRPr="00320A88" w:rsidRDefault="000A39AC" w:rsidP="00DC1029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140"/>
        <w:jc w:val="both"/>
        <w:rPr>
          <w:rStyle w:val="Aucun"/>
          <w:rFonts w:ascii="Calibri" w:eastAsia="Calibri" w:hAnsi="Calibri" w:cs="Calibri"/>
          <w:bCs/>
          <w:u w:color="000000"/>
        </w:rPr>
      </w:pPr>
    </w:p>
    <w:p w14:paraId="3A5FF3FB" w14:textId="0ACEE767" w:rsidR="009B23C9" w:rsidRPr="00320A88" w:rsidRDefault="000A39AC" w:rsidP="009B23C9">
      <w:pPr>
        <w:rPr>
          <w:rStyle w:val="Aucun"/>
          <w:rFonts w:ascii="Calibri" w:eastAsia="Calibri" w:hAnsi="Calibri" w:cs="Calibri"/>
          <w:bCs/>
          <w:u w:color="000000"/>
        </w:rPr>
      </w:pPr>
      <w:r w:rsidRPr="00320A88">
        <w:rPr>
          <w:rStyle w:val="Aucun"/>
          <w:rFonts w:ascii="Calibri" w:eastAsia="Calibri" w:hAnsi="Calibri" w:cs="Calibri"/>
          <w:bCs/>
          <w:u w:color="000000"/>
        </w:rPr>
        <w:t>La seconde partie sera consacrée aux coulisses d’un rendez-vous de carrière</w:t>
      </w:r>
      <w:r w:rsidR="00DC1029" w:rsidRPr="00320A88">
        <w:rPr>
          <w:rStyle w:val="Aucun"/>
          <w:rFonts w:ascii="Calibri" w:eastAsia="Calibri" w:hAnsi="Calibri" w:cs="Calibri"/>
          <w:bCs/>
          <w:u w:color="000000"/>
        </w:rPr>
        <w:t xml:space="preserve">. Nous verrons en quoi la réforme </w:t>
      </w:r>
      <w:r w:rsidR="001D433C" w:rsidRPr="00320A88">
        <w:rPr>
          <w:rStyle w:val="Aucun"/>
          <w:rFonts w:ascii="Calibri" w:eastAsia="Calibri" w:hAnsi="Calibri" w:cs="Calibri"/>
          <w:bCs/>
          <w:u w:color="000000"/>
        </w:rPr>
        <w:t xml:space="preserve">sur </w:t>
      </w:r>
      <w:r w:rsidR="00DC1029" w:rsidRPr="00920519">
        <w:rPr>
          <w:rFonts w:ascii="Calibri" w:hAnsi="Calibri" w:cs="Calibri"/>
        </w:rPr>
        <w:t>l’</w:t>
      </w:r>
      <w:r w:rsidR="00DC1029" w:rsidRPr="00320A88">
        <w:rPr>
          <w:rFonts w:ascii="Calibri" w:hAnsi="Calibri" w:cs="Calibri"/>
        </w:rPr>
        <w:t>évaluation</w:t>
      </w:r>
      <w:r w:rsidR="00DC1029" w:rsidRPr="00920519">
        <w:rPr>
          <w:rFonts w:ascii="Calibri" w:hAnsi="Calibri" w:cs="Calibri"/>
        </w:rPr>
        <w:t xml:space="preserve"> des personnels enseignants </w:t>
      </w:r>
      <w:r w:rsidR="00DC1029" w:rsidRPr="00320A88">
        <w:rPr>
          <w:rFonts w:ascii="Calibri" w:hAnsi="Calibri" w:cs="Calibri"/>
        </w:rPr>
        <w:t>prévue</w:t>
      </w:r>
      <w:r w:rsidR="00DC1029" w:rsidRPr="00920519">
        <w:rPr>
          <w:rFonts w:ascii="Calibri" w:hAnsi="Calibri" w:cs="Calibri"/>
        </w:rPr>
        <w:t xml:space="preserve"> par l’</w:t>
      </w:r>
      <w:r w:rsidR="00DC1029" w:rsidRPr="00320A88">
        <w:rPr>
          <w:rFonts w:ascii="Calibri" w:hAnsi="Calibri" w:cs="Calibri"/>
        </w:rPr>
        <w:t>arrêté</w:t>
      </w:r>
      <w:r w:rsidR="00DC1029" w:rsidRPr="00920519">
        <w:rPr>
          <w:rFonts w:ascii="Calibri" w:hAnsi="Calibri" w:cs="Calibri"/>
        </w:rPr>
        <w:t xml:space="preserve">́ du 5 mai </w:t>
      </w:r>
      <w:r w:rsidR="00DC1029" w:rsidRPr="00320A88">
        <w:rPr>
          <w:rStyle w:val="Aucun"/>
          <w:rFonts w:ascii="Calibri" w:eastAsia="Calibri" w:hAnsi="Calibri" w:cs="Calibri"/>
          <w:bCs/>
          <w:u w:color="000000"/>
        </w:rPr>
        <w:t xml:space="preserve">2017 a </w:t>
      </w:r>
      <w:r w:rsidR="009B23C9" w:rsidRPr="00320A88">
        <w:rPr>
          <w:rStyle w:val="Aucun"/>
          <w:rFonts w:ascii="Calibri" w:eastAsia="Calibri" w:hAnsi="Calibri" w:cs="Calibri"/>
          <w:bCs/>
          <w:u w:color="000000"/>
        </w:rPr>
        <w:t>fait évoluer</w:t>
      </w:r>
      <w:r w:rsidR="00DC1029" w:rsidRPr="00320A88">
        <w:rPr>
          <w:rStyle w:val="Aucun"/>
          <w:rFonts w:ascii="Calibri" w:eastAsia="Calibri" w:hAnsi="Calibri" w:cs="Calibri"/>
          <w:bCs/>
          <w:u w:color="000000"/>
        </w:rPr>
        <w:t xml:space="preserve"> l’évaluation des compétences professionnelles des enseignants mais aussi leur accompagnement tout au long de leur </w:t>
      </w:r>
      <w:r w:rsidR="001D433C" w:rsidRPr="00320A88">
        <w:rPr>
          <w:rStyle w:val="Aucun"/>
          <w:rFonts w:ascii="Calibri" w:eastAsia="Calibri" w:hAnsi="Calibri" w:cs="Calibri"/>
          <w:bCs/>
          <w:u w:color="000000"/>
        </w:rPr>
        <w:t>carrière</w:t>
      </w:r>
      <w:r w:rsidR="00DC1029" w:rsidRPr="00320A88">
        <w:rPr>
          <w:rStyle w:val="Aucun"/>
          <w:rFonts w:ascii="Calibri" w:eastAsia="Calibri" w:hAnsi="Calibri" w:cs="Calibri"/>
          <w:bCs/>
          <w:u w:color="000000"/>
        </w:rPr>
        <w:t xml:space="preserve">.  </w:t>
      </w:r>
    </w:p>
    <w:p w14:paraId="519845D9" w14:textId="77777777" w:rsidR="003B1B7F" w:rsidRPr="00320A88" w:rsidRDefault="003B1B7F" w:rsidP="001D433C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Calibri" w:eastAsia="Calibri" w:hAnsi="Calibri" w:cs="Calibri"/>
          <w:u w:color="000000"/>
        </w:rPr>
      </w:pPr>
    </w:p>
    <w:p w14:paraId="2304DB94" w14:textId="64FB9727" w:rsidR="003E71C1" w:rsidRPr="00320A88" w:rsidRDefault="001D433C" w:rsidP="003B1B7F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Calibri" w:eastAsia="Calibri" w:hAnsi="Calibri" w:cs="Calibri"/>
          <w:u w:color="000000"/>
        </w:rPr>
      </w:pPr>
      <w:r w:rsidRPr="00320A88">
        <w:rPr>
          <w:rStyle w:val="Aucun"/>
          <w:rFonts w:ascii="Calibri" w:eastAsia="Calibri" w:hAnsi="Calibri" w:cs="Calibri"/>
          <w:u w:color="000000"/>
        </w:rPr>
        <w:t>Ainsi, 2</w:t>
      </w:r>
      <w:r w:rsidR="003E71C1" w:rsidRPr="00320A88">
        <w:rPr>
          <w:rStyle w:val="Aucun"/>
          <w:rFonts w:ascii="Calibri" w:eastAsia="Calibri" w:hAnsi="Calibri" w:cs="Calibri"/>
          <w:u w:color="000000"/>
        </w:rPr>
        <w:t xml:space="preserve"> volets</w:t>
      </w:r>
      <w:r w:rsidR="003E71C1" w:rsidRPr="00320A88">
        <w:rPr>
          <w:rStyle w:val="Aucun"/>
          <w:rFonts w:ascii="Calibri" w:eastAsia="Calibri" w:hAnsi="Calibri" w:cs="Calibri"/>
          <w:u w:color="000000"/>
        </w:rPr>
        <w:t xml:space="preserve"> </w:t>
      </w:r>
      <w:r w:rsidR="003E71C1" w:rsidRPr="00320A88">
        <w:rPr>
          <w:rStyle w:val="Aucun"/>
          <w:rFonts w:ascii="Calibri" w:eastAsia="Calibri" w:hAnsi="Calibri" w:cs="Calibri"/>
          <w:u w:color="000000"/>
        </w:rPr>
        <w:t xml:space="preserve">seront </w:t>
      </w:r>
      <w:proofErr w:type="gramStart"/>
      <w:r w:rsidR="003E71C1" w:rsidRPr="00320A88">
        <w:rPr>
          <w:rStyle w:val="Aucun"/>
          <w:rFonts w:ascii="Calibri" w:eastAsia="Calibri" w:hAnsi="Calibri" w:cs="Calibri"/>
          <w:u w:color="000000"/>
        </w:rPr>
        <w:t>abordés</w:t>
      </w:r>
      <w:r w:rsidR="004E0BD8" w:rsidRPr="00320A88">
        <w:rPr>
          <w:rStyle w:val="Aucun"/>
          <w:rFonts w:ascii="Calibri" w:eastAsia="Calibri" w:hAnsi="Calibri" w:cs="Calibri"/>
          <w:u w:color="000000"/>
        </w:rPr>
        <w:t>:</w:t>
      </w:r>
      <w:proofErr w:type="gramEnd"/>
    </w:p>
    <w:p w14:paraId="4626162E" w14:textId="42391CA9" w:rsidR="003E71C1" w:rsidRPr="00320A88" w:rsidRDefault="003E71C1" w:rsidP="003E71C1">
      <w:pPr>
        <w:pStyle w:val="Corps"/>
        <w:widowControl w:val="0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1276"/>
        <w:rPr>
          <w:rStyle w:val="Aucun"/>
          <w:rFonts w:ascii="Calibri" w:eastAsia="Calibri" w:hAnsi="Calibri" w:cs="Calibri"/>
          <w:u w:color="000000"/>
        </w:rPr>
      </w:pPr>
      <w:r w:rsidRPr="00320A88">
        <w:rPr>
          <w:rStyle w:val="Aucun"/>
          <w:rFonts w:ascii="Calibri" w:eastAsia="Calibri" w:hAnsi="Calibri" w:cs="Calibri"/>
          <w:u w:color="000000"/>
        </w:rPr>
        <w:t xml:space="preserve">Le </w:t>
      </w:r>
      <w:r w:rsidR="005A4FD8">
        <w:rPr>
          <w:rStyle w:val="Aucun"/>
          <w:rFonts w:ascii="Calibri" w:eastAsia="Calibri" w:hAnsi="Calibri" w:cs="Calibri"/>
          <w:u w:color="000000"/>
        </w:rPr>
        <w:t xml:space="preserve">rendez-vous de carrière </w:t>
      </w:r>
      <w:r w:rsidRPr="00320A88">
        <w:rPr>
          <w:rStyle w:val="Aucun"/>
          <w:rFonts w:ascii="Calibri" w:eastAsia="Calibri" w:hAnsi="Calibri" w:cs="Calibri"/>
          <w:u w:color="000000"/>
        </w:rPr>
        <w:t xml:space="preserve">comme bilan de compétences professionnelles </w:t>
      </w:r>
      <w:r w:rsidR="000F4393" w:rsidRPr="00320A88">
        <w:rPr>
          <w:rStyle w:val="Aucun"/>
          <w:rFonts w:ascii="Calibri" w:eastAsia="Calibri" w:hAnsi="Calibri" w:cs="Calibri"/>
          <w:u w:color="000000"/>
        </w:rPr>
        <w:t>sur une période donnée</w:t>
      </w:r>
      <w:r w:rsidRPr="00320A88">
        <w:rPr>
          <w:rStyle w:val="Aucun"/>
          <w:rFonts w:ascii="Calibri" w:eastAsia="Calibri" w:hAnsi="Calibri" w:cs="Calibri"/>
          <w:u w:color="000000"/>
        </w:rPr>
        <w:t xml:space="preserve"> : </w:t>
      </w:r>
    </w:p>
    <w:p w14:paraId="3E2DCD2F" w14:textId="147870BC" w:rsidR="003E71C1" w:rsidRPr="00320A88" w:rsidRDefault="003E71C1" w:rsidP="003E71C1">
      <w:pPr>
        <w:pStyle w:val="Corps"/>
        <w:widowControl w:val="0"/>
        <w:numPr>
          <w:ilvl w:val="2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Calibri" w:eastAsia="Calibri" w:hAnsi="Calibri" w:cs="Calibri"/>
          <w:u w:color="000000"/>
        </w:rPr>
      </w:pPr>
      <w:proofErr w:type="gramStart"/>
      <w:r w:rsidRPr="00320A88">
        <w:rPr>
          <w:rStyle w:val="Aucun"/>
          <w:rFonts w:ascii="Calibri" w:eastAsia="Calibri" w:hAnsi="Calibri" w:cs="Calibri"/>
          <w:u w:color="000000"/>
        </w:rPr>
        <w:t>point</w:t>
      </w:r>
      <w:proofErr w:type="gramEnd"/>
      <w:r w:rsidRPr="00320A88">
        <w:rPr>
          <w:rStyle w:val="Aucun"/>
          <w:rFonts w:ascii="Calibri" w:eastAsia="Calibri" w:hAnsi="Calibri" w:cs="Calibri"/>
          <w:u w:color="000000"/>
        </w:rPr>
        <w:t xml:space="preserve"> de départ à un questionnement sur ses pratiques professionnelles au travers d’une grille de 11 items remplie par l’IA IPR et/ou le chef d’établissement </w:t>
      </w:r>
      <w:r w:rsidR="003B1B7F" w:rsidRPr="00320A88">
        <w:rPr>
          <w:rStyle w:val="Aucun"/>
          <w:rFonts w:ascii="Calibri" w:eastAsia="Calibri" w:hAnsi="Calibri" w:cs="Calibri"/>
          <w:u w:color="000000"/>
        </w:rPr>
        <w:t xml:space="preserve"> en lien avec le référentiel  de compétences de 2013</w:t>
      </w:r>
    </w:p>
    <w:p w14:paraId="49228FB4" w14:textId="226AC8E2" w:rsidR="003E71C1" w:rsidRPr="00320A88" w:rsidRDefault="003B1B7F" w:rsidP="003E71C1">
      <w:pPr>
        <w:pStyle w:val="Corps"/>
        <w:widowControl w:val="0"/>
        <w:numPr>
          <w:ilvl w:val="2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Calibri" w:eastAsia="Calibri" w:hAnsi="Calibri" w:cs="Calibri"/>
          <w:u w:color="000000"/>
        </w:rPr>
      </w:pPr>
      <w:proofErr w:type="gramStart"/>
      <w:r w:rsidRPr="00320A88">
        <w:rPr>
          <w:rStyle w:val="Aucun"/>
          <w:rFonts w:ascii="Calibri" w:eastAsia="Calibri" w:hAnsi="Calibri" w:cs="Calibri"/>
          <w:u w:color="000000"/>
        </w:rPr>
        <w:t>mais</w:t>
      </w:r>
      <w:proofErr w:type="gramEnd"/>
      <w:r w:rsidRPr="00320A88">
        <w:rPr>
          <w:rStyle w:val="Aucun"/>
          <w:rFonts w:ascii="Calibri" w:eastAsia="Calibri" w:hAnsi="Calibri" w:cs="Calibri"/>
          <w:u w:color="000000"/>
        </w:rPr>
        <w:t xml:space="preserve"> aussi un bilan </w:t>
      </w:r>
      <w:r w:rsidR="008B6C32" w:rsidRPr="00320A88">
        <w:rPr>
          <w:rStyle w:val="Aucun"/>
          <w:rFonts w:ascii="Calibri" w:eastAsia="Calibri" w:hAnsi="Calibri" w:cs="Calibri"/>
          <w:u w:color="000000"/>
        </w:rPr>
        <w:t xml:space="preserve">intermédiaire </w:t>
      </w:r>
      <w:r w:rsidR="000F4393" w:rsidRPr="00320A88">
        <w:rPr>
          <w:rStyle w:val="Aucun"/>
          <w:rFonts w:ascii="Calibri" w:eastAsia="Calibri" w:hAnsi="Calibri" w:cs="Calibri"/>
          <w:u w:color="000000"/>
        </w:rPr>
        <w:t>servant de</w:t>
      </w:r>
      <w:r w:rsidR="003E71C1" w:rsidRPr="00320A88">
        <w:rPr>
          <w:rStyle w:val="Aucun"/>
          <w:rFonts w:ascii="Calibri" w:eastAsia="Calibri" w:hAnsi="Calibri" w:cs="Calibri"/>
          <w:u w:color="000000"/>
        </w:rPr>
        <w:t xml:space="preserve"> base à l’avancement à l’échelon supérieur</w:t>
      </w:r>
      <w:r w:rsidR="004E0BD8" w:rsidRPr="00320A88">
        <w:rPr>
          <w:rStyle w:val="Aucun"/>
          <w:rFonts w:ascii="Calibri" w:eastAsia="Calibri" w:hAnsi="Calibri" w:cs="Calibri"/>
          <w:u w:color="000000"/>
        </w:rPr>
        <w:t xml:space="preserve"> (6</w:t>
      </w:r>
      <w:r w:rsidR="004E0BD8" w:rsidRPr="00320A88">
        <w:rPr>
          <w:rStyle w:val="Aucun"/>
          <w:rFonts w:ascii="Calibri" w:eastAsia="Calibri" w:hAnsi="Calibri" w:cs="Calibri"/>
          <w:u w:color="000000"/>
          <w:vertAlign w:val="superscript"/>
        </w:rPr>
        <w:t>ème</w:t>
      </w:r>
      <w:r w:rsidR="004E0BD8" w:rsidRPr="00320A88">
        <w:rPr>
          <w:rStyle w:val="Aucun"/>
          <w:rFonts w:ascii="Calibri" w:eastAsia="Calibri" w:hAnsi="Calibri" w:cs="Calibri"/>
          <w:u w:color="000000"/>
        </w:rPr>
        <w:t xml:space="preserve"> et 8</w:t>
      </w:r>
      <w:r w:rsidR="004E0BD8" w:rsidRPr="00320A88">
        <w:rPr>
          <w:rStyle w:val="Aucun"/>
          <w:rFonts w:ascii="Calibri" w:eastAsia="Calibri" w:hAnsi="Calibri" w:cs="Calibri"/>
          <w:u w:color="000000"/>
          <w:vertAlign w:val="superscript"/>
        </w:rPr>
        <w:t>ème</w:t>
      </w:r>
      <w:r w:rsidR="004E0BD8" w:rsidRPr="00320A88">
        <w:rPr>
          <w:rStyle w:val="Aucun"/>
          <w:rFonts w:ascii="Calibri" w:eastAsia="Calibri" w:hAnsi="Calibri" w:cs="Calibri"/>
          <w:u w:color="000000"/>
        </w:rPr>
        <w:t xml:space="preserve"> échelons)</w:t>
      </w:r>
      <w:r w:rsidR="003E71C1" w:rsidRPr="00320A88">
        <w:rPr>
          <w:rStyle w:val="Aucun"/>
          <w:rFonts w:ascii="Calibri" w:eastAsia="Calibri" w:hAnsi="Calibri" w:cs="Calibri"/>
          <w:u w:color="000000"/>
        </w:rPr>
        <w:t xml:space="preserve">, </w:t>
      </w:r>
      <w:r w:rsidR="000F4393" w:rsidRPr="00320A88">
        <w:rPr>
          <w:rStyle w:val="Aucun"/>
          <w:rFonts w:ascii="Calibri" w:eastAsia="Calibri" w:hAnsi="Calibri" w:cs="Calibri"/>
          <w:u w:color="000000"/>
        </w:rPr>
        <w:t xml:space="preserve">ou à la </w:t>
      </w:r>
      <w:r w:rsidR="003E71C1" w:rsidRPr="00320A88">
        <w:rPr>
          <w:rStyle w:val="Aucun"/>
          <w:rFonts w:ascii="Calibri" w:eastAsia="Calibri" w:hAnsi="Calibri" w:cs="Calibri"/>
          <w:u w:color="000000"/>
        </w:rPr>
        <w:t xml:space="preserve">hors classe, </w:t>
      </w:r>
      <w:r w:rsidR="000F4393" w:rsidRPr="00320A88">
        <w:rPr>
          <w:rStyle w:val="Aucun"/>
          <w:rFonts w:ascii="Calibri" w:eastAsia="Calibri" w:hAnsi="Calibri" w:cs="Calibri"/>
          <w:u w:color="000000"/>
        </w:rPr>
        <w:t xml:space="preserve">ou </w:t>
      </w:r>
      <w:r w:rsidR="003E71C1" w:rsidRPr="00320A88">
        <w:rPr>
          <w:rStyle w:val="Aucun"/>
          <w:rFonts w:ascii="Calibri" w:eastAsia="Calibri" w:hAnsi="Calibri" w:cs="Calibri"/>
          <w:u w:color="000000"/>
        </w:rPr>
        <w:t>classe exceptionnelle</w:t>
      </w:r>
      <w:r w:rsidR="004E0BD8" w:rsidRPr="00320A88">
        <w:rPr>
          <w:rStyle w:val="Aucun"/>
          <w:rFonts w:ascii="Calibri" w:eastAsia="Calibri" w:hAnsi="Calibri" w:cs="Calibri"/>
          <w:u w:color="000000"/>
        </w:rPr>
        <w:t xml:space="preserve"> (9</w:t>
      </w:r>
      <w:r w:rsidR="004E0BD8" w:rsidRPr="00320A88">
        <w:rPr>
          <w:rStyle w:val="Aucun"/>
          <w:rFonts w:ascii="Calibri" w:eastAsia="Calibri" w:hAnsi="Calibri" w:cs="Calibri"/>
          <w:u w:color="000000"/>
          <w:vertAlign w:val="superscript"/>
        </w:rPr>
        <w:t>ème</w:t>
      </w:r>
      <w:r w:rsidR="004E0BD8" w:rsidRPr="00320A88">
        <w:rPr>
          <w:rStyle w:val="Aucun"/>
          <w:rFonts w:ascii="Calibri" w:eastAsia="Calibri" w:hAnsi="Calibri" w:cs="Calibri"/>
          <w:u w:color="000000"/>
        </w:rPr>
        <w:t xml:space="preserve"> échelon)</w:t>
      </w:r>
      <w:r w:rsidR="003E71C1" w:rsidRPr="00320A88">
        <w:rPr>
          <w:rStyle w:val="Aucun"/>
          <w:rFonts w:ascii="Calibri" w:eastAsia="Calibri" w:hAnsi="Calibri" w:cs="Calibri"/>
          <w:u w:color="000000"/>
        </w:rPr>
        <w:t>.</w:t>
      </w:r>
    </w:p>
    <w:p w14:paraId="7B34844E" w14:textId="10186462" w:rsidR="003E71C1" w:rsidRPr="00320A88" w:rsidRDefault="005A4FD8" w:rsidP="003E71C1">
      <w:pPr>
        <w:pStyle w:val="Corps"/>
        <w:widowControl w:val="0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1276"/>
        <w:rPr>
          <w:rStyle w:val="Aucun"/>
          <w:rFonts w:ascii="Calibri" w:eastAsia="Calibri" w:hAnsi="Calibri" w:cs="Calibri"/>
          <w:u w:color="000000"/>
        </w:rPr>
      </w:pPr>
      <w:r w:rsidRPr="00320A88">
        <w:rPr>
          <w:rStyle w:val="Aucun"/>
          <w:rFonts w:ascii="Calibri" w:eastAsia="Calibri" w:hAnsi="Calibri" w:cs="Calibri"/>
          <w:u w:color="000000"/>
        </w:rPr>
        <w:t xml:space="preserve">Le </w:t>
      </w:r>
      <w:r>
        <w:rPr>
          <w:rStyle w:val="Aucun"/>
          <w:rFonts w:ascii="Calibri" w:eastAsia="Calibri" w:hAnsi="Calibri" w:cs="Calibri"/>
          <w:u w:color="000000"/>
        </w:rPr>
        <w:t xml:space="preserve">rendez-vous de carrière </w:t>
      </w:r>
      <w:r w:rsidR="003E71C1" w:rsidRPr="00320A88">
        <w:rPr>
          <w:rStyle w:val="Aucun"/>
          <w:rFonts w:ascii="Calibri" w:eastAsia="Calibri" w:hAnsi="Calibri" w:cs="Calibri"/>
          <w:u w:color="000000"/>
        </w:rPr>
        <w:t xml:space="preserve">comme </w:t>
      </w:r>
      <w:r w:rsidR="001D7381" w:rsidRPr="00320A88">
        <w:rPr>
          <w:rStyle w:val="Aucun"/>
          <w:rFonts w:ascii="Calibri" w:eastAsia="Calibri" w:hAnsi="Calibri" w:cs="Calibri"/>
          <w:u w:color="000000"/>
        </w:rPr>
        <w:t xml:space="preserve">point de départ d’une réflexion portant sur les perspectives d’évolution professionnelle : </w:t>
      </w:r>
    </w:p>
    <w:p w14:paraId="28C49F72" w14:textId="0A25E11B" w:rsidR="003E71C1" w:rsidRPr="00320A88" w:rsidRDefault="00D3334C" w:rsidP="003E71C1">
      <w:pPr>
        <w:pStyle w:val="Corps"/>
        <w:widowControl w:val="0"/>
        <w:numPr>
          <w:ilvl w:val="2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Calibri" w:eastAsia="Calibri" w:hAnsi="Calibri" w:cs="Calibri"/>
          <w:u w:color="000000"/>
        </w:rPr>
      </w:pPr>
      <w:r>
        <w:rPr>
          <w:rStyle w:val="Aucun"/>
          <w:rFonts w:ascii="Calibri" w:eastAsia="Calibri" w:hAnsi="Calibri" w:cs="Calibri"/>
          <w:u w:color="000000"/>
        </w:rPr>
        <w:t>Ce rendez-vous peut</w:t>
      </w:r>
      <w:r w:rsidR="003E71C1" w:rsidRPr="00320A88">
        <w:rPr>
          <w:rStyle w:val="Aucun"/>
          <w:rFonts w:ascii="Calibri" w:eastAsia="Calibri" w:hAnsi="Calibri" w:cs="Calibri"/>
          <w:u w:color="000000"/>
        </w:rPr>
        <w:t xml:space="preserve"> éventuellement déboucher sur de nouvelles missions (groupes ressources, jurys de concours, tutorat de stagiaire, COFO, formation au PAF (PAA), chargé de mission auprès de l’inspection), voire une </w:t>
      </w:r>
      <w:r w:rsidR="004E0BD8" w:rsidRPr="00320A88">
        <w:rPr>
          <w:rStyle w:val="Aucun"/>
          <w:rFonts w:ascii="Calibri" w:eastAsia="Calibri" w:hAnsi="Calibri" w:cs="Calibri"/>
          <w:u w:color="000000"/>
        </w:rPr>
        <w:t xml:space="preserve">reconversion professionnelle. </w:t>
      </w:r>
    </w:p>
    <w:p w14:paraId="784C31D9" w14:textId="77777777" w:rsidR="008B6C32" w:rsidRPr="00320A88" w:rsidRDefault="008B6C32" w:rsidP="008B6C32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Calibri" w:eastAsia="Calibri" w:hAnsi="Calibri" w:cs="Calibri"/>
          <w:color w:val="auto"/>
          <w:u w:color="000000"/>
        </w:rPr>
      </w:pPr>
    </w:p>
    <w:p w14:paraId="5ACC3F4A" w14:textId="75A93B13" w:rsidR="003B1B7F" w:rsidRPr="00320A88" w:rsidRDefault="003B1B7F" w:rsidP="008B6C32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Calibri" w:eastAsia="Calibri" w:hAnsi="Calibri" w:cs="Calibri"/>
          <w:color w:val="auto"/>
          <w:u w:color="000000"/>
        </w:rPr>
      </w:pPr>
      <w:r w:rsidRPr="00320A88">
        <w:rPr>
          <w:rStyle w:val="Aucun"/>
          <w:rFonts w:ascii="Calibri" w:eastAsia="Calibri" w:hAnsi="Calibri" w:cs="Calibri"/>
          <w:color w:val="auto"/>
          <w:u w:color="000000"/>
        </w:rPr>
        <w:t>Pour nous aider à mieux comprendre ces différents enjeux nous aurons le plaisir d’accueillir sur notre plateau, 2 chefs d’établissement Mme LAJAUNIE Proviseure du lycée Simone Veil à Noisiel, M. BOBKIEWICZ proviseur du lycée Hector Berlioz à Vincennes, M. GADUEL IA IPR EPS, Mesdames GENILLON et PHILIPPON PEPS.</w:t>
      </w:r>
    </w:p>
    <w:p w14:paraId="565DAA60" w14:textId="77777777" w:rsidR="008B6C32" w:rsidRPr="00320A88" w:rsidRDefault="008B6C32" w:rsidP="008B6C32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Calibri" w:eastAsia="Calibri" w:hAnsi="Calibri" w:cs="Calibri"/>
          <w:color w:val="auto"/>
          <w:u w:color="000000"/>
        </w:rPr>
      </w:pPr>
    </w:p>
    <w:p w14:paraId="18118E1F" w14:textId="08CA5CFA" w:rsidR="003B1B7F" w:rsidRPr="00320A88" w:rsidRDefault="003B1B7F" w:rsidP="008B6C32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Calibri" w:eastAsia="Calibri" w:hAnsi="Calibri" w:cs="Calibri"/>
          <w:color w:val="auto"/>
          <w:u w:color="000000"/>
        </w:rPr>
      </w:pPr>
      <w:r w:rsidRPr="00320A88">
        <w:rPr>
          <w:rStyle w:val="Aucun"/>
          <w:rFonts w:ascii="Calibri" w:eastAsia="Calibri" w:hAnsi="Calibri" w:cs="Calibri"/>
          <w:color w:val="auto"/>
          <w:u w:color="000000"/>
        </w:rPr>
        <w:t xml:space="preserve">Vous pouvez témoigner de votre expérience en envoyant une capsule vidéo d’1mn30 maxi </w:t>
      </w:r>
    </w:p>
    <w:p w14:paraId="4AED7327" w14:textId="77777777" w:rsidR="001D433C" w:rsidRPr="00320A88" w:rsidRDefault="001D433C" w:rsidP="004F1B3A">
      <w:pPr>
        <w:pStyle w:val="Corps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142" w:right="1416"/>
        <w:jc w:val="both"/>
        <w:rPr>
          <w:rStyle w:val="Aucun"/>
          <w:rFonts w:ascii="Calibri" w:eastAsia="Calibri" w:hAnsi="Calibri" w:cs="Calibri"/>
          <w:b/>
        </w:rPr>
      </w:pPr>
    </w:p>
    <w:p w14:paraId="1C61607D" w14:textId="77777777" w:rsidR="0095234D" w:rsidRDefault="001D433C" w:rsidP="008B6C32">
      <w:pPr>
        <w:pStyle w:val="Corps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1416"/>
        <w:jc w:val="both"/>
        <w:rPr>
          <w:rStyle w:val="Aucun"/>
          <w:rFonts w:ascii="Calibri" w:eastAsia="Calibri" w:hAnsi="Calibri" w:cs="Calibri"/>
          <w:b/>
          <w:bCs/>
          <w:u w:color="000000"/>
        </w:rPr>
      </w:pPr>
      <w:r w:rsidRPr="00320A88">
        <w:rPr>
          <w:rStyle w:val="Aucun"/>
          <w:rFonts w:ascii="Calibri" w:eastAsia="Calibri" w:hAnsi="Calibri" w:cs="Calibri"/>
          <w:b/>
        </w:rPr>
        <w:t>Le 12</w:t>
      </w:r>
      <w:r w:rsidRPr="00320A88">
        <w:rPr>
          <w:rStyle w:val="Aucun"/>
          <w:rFonts w:ascii="Calibri" w:eastAsia="Calibri" w:hAnsi="Calibri" w:cs="Calibri"/>
          <w:b/>
          <w:vertAlign w:val="superscript"/>
        </w:rPr>
        <w:t>ème</w:t>
      </w:r>
      <w:r w:rsidRPr="00320A88">
        <w:rPr>
          <w:rStyle w:val="Aucun"/>
          <w:rFonts w:ascii="Calibri" w:eastAsia="Calibri" w:hAnsi="Calibri" w:cs="Calibri"/>
          <w:b/>
        </w:rPr>
        <w:t xml:space="preserve"> webinaire de l’académie de Créteil sur </w:t>
      </w:r>
      <w:r w:rsidR="00320A88">
        <w:rPr>
          <w:rStyle w:val="Aucun"/>
          <w:rFonts w:ascii="Calibri" w:eastAsia="Calibri" w:hAnsi="Calibri" w:cs="Calibri"/>
          <w:b/>
        </w:rPr>
        <w:t>« </w:t>
      </w:r>
      <w:r w:rsidRPr="00320A88">
        <w:rPr>
          <w:rStyle w:val="Aucun"/>
          <w:rFonts w:ascii="Calibri" w:eastAsia="Calibri" w:hAnsi="Calibri" w:cs="Calibri"/>
          <w:b/>
        </w:rPr>
        <w:t xml:space="preserve">les coulisses d’un rendez-vous de carrière » c’est le mercredi </w:t>
      </w:r>
      <w:r w:rsidRPr="00320A88">
        <w:rPr>
          <w:rStyle w:val="Aucun"/>
          <w:rFonts w:ascii="Calibri" w:eastAsia="Calibri" w:hAnsi="Calibri" w:cs="Calibri"/>
          <w:b/>
          <w:bCs/>
          <w:u w:color="000000"/>
        </w:rPr>
        <w:t>9 février 2022 de 17h00 à 18h15.</w:t>
      </w:r>
      <w:r w:rsidRPr="00320A88">
        <w:rPr>
          <w:rStyle w:val="Aucun"/>
          <w:rFonts w:ascii="Calibri" w:eastAsia="Calibri" w:hAnsi="Calibri" w:cs="Calibri"/>
          <w:b/>
          <w:bCs/>
          <w:u w:color="000000"/>
        </w:rPr>
        <w:t xml:space="preserve"> </w:t>
      </w:r>
    </w:p>
    <w:p w14:paraId="707DDB61" w14:textId="77777777" w:rsidR="0095234D" w:rsidRDefault="0095234D" w:rsidP="008B6C32">
      <w:pPr>
        <w:pStyle w:val="Corps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1416"/>
        <w:jc w:val="both"/>
        <w:rPr>
          <w:rStyle w:val="Aucun"/>
          <w:rFonts w:ascii="Calibri" w:eastAsia="Calibri" w:hAnsi="Calibri" w:cs="Calibri"/>
          <w:b/>
          <w:bCs/>
          <w:u w:color="000000"/>
        </w:rPr>
      </w:pPr>
    </w:p>
    <w:p w14:paraId="74D580DF" w14:textId="2A063AA1" w:rsidR="00320A88" w:rsidRDefault="0095234D" w:rsidP="008B6C32">
      <w:pPr>
        <w:pStyle w:val="Corps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1416"/>
        <w:jc w:val="both"/>
        <w:rPr>
          <w:rStyle w:val="Aucun"/>
          <w:rFonts w:ascii="Calibri" w:eastAsia="Calibri" w:hAnsi="Calibri" w:cs="Calibri"/>
          <w:b/>
          <w:bCs/>
          <w:u w:color="000000"/>
        </w:rPr>
      </w:pPr>
      <w:r>
        <w:rPr>
          <w:rStyle w:val="Aucun"/>
          <w:rFonts w:ascii="Calibri" w:eastAsia="Calibri" w:hAnsi="Calibri" w:cs="Calibri"/>
          <w:b/>
          <w:bCs/>
          <w:u w:color="000000"/>
        </w:rPr>
        <w:t xml:space="preserve">Nous vous attendons très nombreux pour cet événement. </w:t>
      </w:r>
    </w:p>
    <w:p w14:paraId="377D0B2E" w14:textId="77777777" w:rsidR="00320A88" w:rsidRDefault="00320A88" w:rsidP="008B6C32">
      <w:pPr>
        <w:pStyle w:val="Corps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1416"/>
        <w:jc w:val="both"/>
        <w:rPr>
          <w:rStyle w:val="Aucun"/>
          <w:rFonts w:ascii="Calibri" w:eastAsia="Calibri" w:hAnsi="Calibri" w:cs="Calibri"/>
          <w:b/>
          <w:bCs/>
          <w:u w:color="000000"/>
        </w:rPr>
      </w:pPr>
    </w:p>
    <w:p w14:paraId="3EB84D04" w14:textId="12A862D8" w:rsidR="004F1B3A" w:rsidRPr="0095234D" w:rsidRDefault="00320A88" w:rsidP="008B6C32">
      <w:pPr>
        <w:pStyle w:val="Corps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1416"/>
        <w:jc w:val="both"/>
        <w:rPr>
          <w:rStyle w:val="Aucun"/>
          <w:rFonts w:ascii="Calibri" w:eastAsia="Calibri" w:hAnsi="Calibri" w:cs="Calibri"/>
          <w:sz w:val="21"/>
          <w:szCs w:val="21"/>
        </w:rPr>
      </w:pPr>
      <w:r w:rsidRPr="0095234D">
        <w:rPr>
          <w:rStyle w:val="Aucun"/>
          <w:rFonts w:ascii="Calibri" w:eastAsia="Calibri" w:hAnsi="Calibri" w:cs="Calibri"/>
          <w:u w:color="000000"/>
        </w:rPr>
        <w:t xml:space="preserve">C’est sans inscription. Il vous suffira de nous rejoindre grâce au lien de connexion : </w:t>
      </w:r>
      <w:r w:rsidR="004F1B3A" w:rsidRPr="0095234D">
        <w:rPr>
          <w:rStyle w:val="Aucun"/>
          <w:rFonts w:ascii="Calibri" w:eastAsia="Calibri" w:hAnsi="Calibri" w:cs="Calibri"/>
        </w:rPr>
        <w:tab/>
      </w:r>
    </w:p>
    <w:p w14:paraId="49F576F9" w14:textId="77777777" w:rsidR="001D433C" w:rsidRDefault="001D433C" w:rsidP="001D433C">
      <w:pPr>
        <w:pStyle w:val="Corps"/>
        <w:widowControl w:val="0"/>
        <w:spacing w:before="0"/>
        <w:ind w:left="142" w:right="140"/>
        <w:jc w:val="both"/>
        <w:rPr>
          <w:rStyle w:val="Aucun"/>
          <w:rFonts w:ascii="Calibri" w:eastAsia="Calibri" w:hAnsi="Calibri" w:cs="Calibri"/>
          <w:b/>
          <w:sz w:val="21"/>
          <w:szCs w:val="21"/>
        </w:rPr>
      </w:pPr>
    </w:p>
    <w:p w14:paraId="312A6B11" w14:textId="462B7FE8" w:rsidR="00522F33" w:rsidRDefault="00522F33" w:rsidP="00522F33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Style w:val="Aucun"/>
          <w:rFonts w:ascii="Calibri" w:eastAsia="Calibri" w:hAnsi="Calibri" w:cs="Calibri"/>
          <w:b/>
          <w:sz w:val="21"/>
          <w:szCs w:val="21"/>
          <w:u w:val="single"/>
        </w:rPr>
      </w:pPr>
    </w:p>
    <w:p w14:paraId="75769DD6" w14:textId="77777777" w:rsidR="00522F33" w:rsidRDefault="00522F33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Calibri" w:eastAsia="Calibri" w:hAnsi="Calibri" w:cs="Calibri"/>
          <w:b/>
          <w:sz w:val="21"/>
          <w:szCs w:val="21"/>
          <w:u w:val="single"/>
        </w:rPr>
      </w:pPr>
    </w:p>
    <w:p w14:paraId="418F15E0" w14:textId="77777777" w:rsidR="002B78DF" w:rsidRDefault="002B78DF" w:rsidP="00167B00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libri" w:eastAsia="Calibri" w:hAnsi="Calibri" w:cs="Calibri"/>
          <w:b/>
          <w:sz w:val="21"/>
          <w:szCs w:val="21"/>
        </w:rPr>
      </w:pPr>
    </w:p>
    <w:p w14:paraId="2C701CFD" w14:textId="726A149D" w:rsidR="00FC5B9A" w:rsidRPr="00FC5B9A" w:rsidRDefault="00FC5B9A" w:rsidP="00FC5B9A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libri" w:eastAsia="Calibri" w:hAnsi="Calibri" w:cs="Calibri"/>
          <w:color w:val="00B050"/>
        </w:rPr>
      </w:pPr>
    </w:p>
    <w:sectPr w:rsidR="00FC5B9A" w:rsidRPr="00FC5B9A" w:rsidSect="00092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" w:right="1134" w:bottom="109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0B8E" w14:textId="77777777" w:rsidR="00454015" w:rsidRDefault="00454015">
      <w:r>
        <w:separator/>
      </w:r>
    </w:p>
  </w:endnote>
  <w:endnote w:type="continuationSeparator" w:id="0">
    <w:p w14:paraId="3C8B62E0" w14:textId="77777777" w:rsidR="00454015" w:rsidRDefault="0045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2985" w14:textId="77777777" w:rsidR="00100D56" w:rsidRDefault="00100D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5260" w14:textId="77777777" w:rsidR="00100D56" w:rsidRDefault="00100D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FB68" w14:textId="77777777" w:rsidR="00100D56" w:rsidRDefault="00100D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75D1" w14:textId="77777777" w:rsidR="00454015" w:rsidRDefault="00454015">
      <w:r>
        <w:separator/>
      </w:r>
    </w:p>
  </w:footnote>
  <w:footnote w:type="continuationSeparator" w:id="0">
    <w:p w14:paraId="5C60359C" w14:textId="77777777" w:rsidR="00454015" w:rsidRDefault="0045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6198" w14:textId="77777777" w:rsidR="00100D56" w:rsidRDefault="00100D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22F2" w14:textId="77777777" w:rsidR="00100D56" w:rsidRDefault="00100D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CF89" w14:textId="77777777" w:rsidR="00100D56" w:rsidRDefault="00100D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2D8"/>
    <w:multiLevelType w:val="hybridMultilevel"/>
    <w:tmpl w:val="FD183F38"/>
    <w:lvl w:ilvl="0" w:tplc="65FA8C6E">
      <w:start w:val="2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947F51"/>
    <w:multiLevelType w:val="multilevel"/>
    <w:tmpl w:val="3172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85F2C"/>
    <w:multiLevelType w:val="hybridMultilevel"/>
    <w:tmpl w:val="F6FCC418"/>
    <w:lvl w:ilvl="0" w:tplc="37200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42E4"/>
    <w:multiLevelType w:val="multilevel"/>
    <w:tmpl w:val="E4FA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3130C"/>
    <w:multiLevelType w:val="multilevel"/>
    <w:tmpl w:val="D12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8283E"/>
    <w:multiLevelType w:val="hybridMultilevel"/>
    <w:tmpl w:val="2DF097F8"/>
    <w:lvl w:ilvl="0" w:tplc="9F9E0AE4">
      <w:start w:val="2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0" w:hanging="360"/>
      </w:pPr>
    </w:lvl>
    <w:lvl w:ilvl="2" w:tplc="040C001B" w:tentative="1">
      <w:start w:val="1"/>
      <w:numFmt w:val="lowerRoman"/>
      <w:lvlText w:val="%3."/>
      <w:lvlJc w:val="right"/>
      <w:pPr>
        <w:ind w:left="2860" w:hanging="180"/>
      </w:pPr>
    </w:lvl>
    <w:lvl w:ilvl="3" w:tplc="040C000F" w:tentative="1">
      <w:start w:val="1"/>
      <w:numFmt w:val="decimal"/>
      <w:lvlText w:val="%4."/>
      <w:lvlJc w:val="left"/>
      <w:pPr>
        <w:ind w:left="3580" w:hanging="360"/>
      </w:pPr>
    </w:lvl>
    <w:lvl w:ilvl="4" w:tplc="040C0019" w:tentative="1">
      <w:start w:val="1"/>
      <w:numFmt w:val="lowerLetter"/>
      <w:lvlText w:val="%5."/>
      <w:lvlJc w:val="left"/>
      <w:pPr>
        <w:ind w:left="4300" w:hanging="360"/>
      </w:pPr>
    </w:lvl>
    <w:lvl w:ilvl="5" w:tplc="040C001B" w:tentative="1">
      <w:start w:val="1"/>
      <w:numFmt w:val="lowerRoman"/>
      <w:lvlText w:val="%6."/>
      <w:lvlJc w:val="right"/>
      <w:pPr>
        <w:ind w:left="5020" w:hanging="180"/>
      </w:pPr>
    </w:lvl>
    <w:lvl w:ilvl="6" w:tplc="040C000F" w:tentative="1">
      <w:start w:val="1"/>
      <w:numFmt w:val="decimal"/>
      <w:lvlText w:val="%7."/>
      <w:lvlJc w:val="left"/>
      <w:pPr>
        <w:ind w:left="5740" w:hanging="360"/>
      </w:pPr>
    </w:lvl>
    <w:lvl w:ilvl="7" w:tplc="040C0019" w:tentative="1">
      <w:start w:val="1"/>
      <w:numFmt w:val="lowerLetter"/>
      <w:lvlText w:val="%8."/>
      <w:lvlJc w:val="left"/>
      <w:pPr>
        <w:ind w:left="6460" w:hanging="360"/>
      </w:pPr>
    </w:lvl>
    <w:lvl w:ilvl="8" w:tplc="040C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0F1B3DEF"/>
    <w:multiLevelType w:val="multilevel"/>
    <w:tmpl w:val="98F0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5B566F"/>
    <w:multiLevelType w:val="multilevel"/>
    <w:tmpl w:val="2F02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63D92"/>
    <w:multiLevelType w:val="hybridMultilevel"/>
    <w:tmpl w:val="4E80E6BE"/>
    <w:lvl w:ilvl="0" w:tplc="D54EB560">
      <w:start w:val="1"/>
      <w:numFmt w:val="decimal"/>
      <w:lvlText w:val="%1"/>
      <w:lvlJc w:val="left"/>
      <w:pPr>
        <w:ind w:left="2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60" w:hanging="360"/>
      </w:pPr>
    </w:lvl>
    <w:lvl w:ilvl="2" w:tplc="040C001B" w:tentative="1">
      <w:start w:val="1"/>
      <w:numFmt w:val="lowerRoman"/>
      <w:lvlText w:val="%3."/>
      <w:lvlJc w:val="right"/>
      <w:pPr>
        <w:ind w:left="3580" w:hanging="180"/>
      </w:pPr>
    </w:lvl>
    <w:lvl w:ilvl="3" w:tplc="040C000F" w:tentative="1">
      <w:start w:val="1"/>
      <w:numFmt w:val="decimal"/>
      <w:lvlText w:val="%4."/>
      <w:lvlJc w:val="left"/>
      <w:pPr>
        <w:ind w:left="4300" w:hanging="360"/>
      </w:pPr>
    </w:lvl>
    <w:lvl w:ilvl="4" w:tplc="040C0019" w:tentative="1">
      <w:start w:val="1"/>
      <w:numFmt w:val="lowerLetter"/>
      <w:lvlText w:val="%5."/>
      <w:lvlJc w:val="left"/>
      <w:pPr>
        <w:ind w:left="5020" w:hanging="360"/>
      </w:pPr>
    </w:lvl>
    <w:lvl w:ilvl="5" w:tplc="040C001B" w:tentative="1">
      <w:start w:val="1"/>
      <w:numFmt w:val="lowerRoman"/>
      <w:lvlText w:val="%6."/>
      <w:lvlJc w:val="right"/>
      <w:pPr>
        <w:ind w:left="5740" w:hanging="180"/>
      </w:pPr>
    </w:lvl>
    <w:lvl w:ilvl="6" w:tplc="040C000F" w:tentative="1">
      <w:start w:val="1"/>
      <w:numFmt w:val="decimal"/>
      <w:lvlText w:val="%7."/>
      <w:lvlJc w:val="left"/>
      <w:pPr>
        <w:ind w:left="6460" w:hanging="360"/>
      </w:pPr>
    </w:lvl>
    <w:lvl w:ilvl="7" w:tplc="040C0019" w:tentative="1">
      <w:start w:val="1"/>
      <w:numFmt w:val="lowerLetter"/>
      <w:lvlText w:val="%8."/>
      <w:lvlJc w:val="left"/>
      <w:pPr>
        <w:ind w:left="7180" w:hanging="360"/>
      </w:pPr>
    </w:lvl>
    <w:lvl w:ilvl="8" w:tplc="040C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 w15:restartNumberingAfterBreak="0">
    <w:nsid w:val="15411827"/>
    <w:multiLevelType w:val="hybridMultilevel"/>
    <w:tmpl w:val="AC98DB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A6C07"/>
    <w:multiLevelType w:val="hybridMultilevel"/>
    <w:tmpl w:val="3BD60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B58EF"/>
    <w:multiLevelType w:val="hybridMultilevel"/>
    <w:tmpl w:val="0A0E370A"/>
    <w:lvl w:ilvl="0" w:tplc="7EFE414A">
      <w:start w:val="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C4D"/>
    <w:multiLevelType w:val="multilevel"/>
    <w:tmpl w:val="1F56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81F13"/>
    <w:multiLevelType w:val="hybridMultilevel"/>
    <w:tmpl w:val="F83CC620"/>
    <w:lvl w:ilvl="0" w:tplc="B5EEEB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F75DD"/>
    <w:multiLevelType w:val="hybridMultilevel"/>
    <w:tmpl w:val="F738B3FA"/>
    <w:lvl w:ilvl="0" w:tplc="7EFE414A">
      <w:start w:val="7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823CAB"/>
    <w:multiLevelType w:val="multilevel"/>
    <w:tmpl w:val="6B00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8423B"/>
    <w:multiLevelType w:val="hybridMultilevel"/>
    <w:tmpl w:val="E7765B3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A0E2B"/>
    <w:multiLevelType w:val="multilevel"/>
    <w:tmpl w:val="88EA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71FC2"/>
    <w:multiLevelType w:val="multilevel"/>
    <w:tmpl w:val="3A9A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D741E7"/>
    <w:multiLevelType w:val="hybridMultilevel"/>
    <w:tmpl w:val="18C82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E5864"/>
    <w:multiLevelType w:val="multilevel"/>
    <w:tmpl w:val="963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3C3B25"/>
    <w:multiLevelType w:val="multilevel"/>
    <w:tmpl w:val="70AC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232693"/>
    <w:multiLevelType w:val="hybridMultilevel"/>
    <w:tmpl w:val="D28C0332"/>
    <w:lvl w:ilvl="0" w:tplc="4022B0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57621"/>
    <w:multiLevelType w:val="hybridMultilevel"/>
    <w:tmpl w:val="212293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C90FE8"/>
    <w:multiLevelType w:val="multilevel"/>
    <w:tmpl w:val="E40A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7F4A28"/>
    <w:multiLevelType w:val="multilevel"/>
    <w:tmpl w:val="3FA2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7010B"/>
    <w:multiLevelType w:val="multilevel"/>
    <w:tmpl w:val="4DB4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994E54"/>
    <w:multiLevelType w:val="multilevel"/>
    <w:tmpl w:val="4854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0070C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1E11CB"/>
    <w:multiLevelType w:val="hybridMultilevel"/>
    <w:tmpl w:val="7E1C7EEA"/>
    <w:lvl w:ilvl="0" w:tplc="39E68D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31994"/>
    <w:multiLevelType w:val="multilevel"/>
    <w:tmpl w:val="F910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232891"/>
    <w:multiLevelType w:val="hybridMultilevel"/>
    <w:tmpl w:val="B5EEEB44"/>
    <w:numStyleLink w:val="Nombres"/>
  </w:abstractNum>
  <w:abstractNum w:abstractNumId="31" w15:restartNumberingAfterBreak="0">
    <w:nsid w:val="5D7F1CC0"/>
    <w:multiLevelType w:val="multilevel"/>
    <w:tmpl w:val="36F4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475B3"/>
    <w:multiLevelType w:val="multilevel"/>
    <w:tmpl w:val="278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6D2919"/>
    <w:multiLevelType w:val="hybridMultilevel"/>
    <w:tmpl w:val="B85402C2"/>
    <w:lvl w:ilvl="0" w:tplc="48ECFE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C72"/>
    <w:multiLevelType w:val="hybridMultilevel"/>
    <w:tmpl w:val="8E8285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4A4100"/>
    <w:multiLevelType w:val="hybridMultilevel"/>
    <w:tmpl w:val="939C4764"/>
    <w:lvl w:ilvl="0" w:tplc="5AF4CA5E">
      <w:numFmt w:val="bullet"/>
      <w:lvlText w:val="-"/>
      <w:lvlJc w:val="left"/>
      <w:pPr>
        <w:ind w:left="1154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6" w15:restartNumberingAfterBreak="0">
    <w:nsid w:val="684619FE"/>
    <w:multiLevelType w:val="hybridMultilevel"/>
    <w:tmpl w:val="C8DA0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D2357"/>
    <w:multiLevelType w:val="multilevel"/>
    <w:tmpl w:val="DB54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4A6C62"/>
    <w:multiLevelType w:val="hybridMultilevel"/>
    <w:tmpl w:val="B5EEEB44"/>
    <w:styleLink w:val="Nombres"/>
    <w:lvl w:ilvl="0" w:tplc="B5EEEB4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62C0D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3E052C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46202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2F59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62DB7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4370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98CEB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6FD4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37803B9"/>
    <w:multiLevelType w:val="multilevel"/>
    <w:tmpl w:val="1B54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245A96"/>
    <w:multiLevelType w:val="hybridMultilevel"/>
    <w:tmpl w:val="1DF803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91763"/>
    <w:multiLevelType w:val="hybridMultilevel"/>
    <w:tmpl w:val="5E74DC2C"/>
    <w:lvl w:ilvl="0" w:tplc="3B3E080E">
      <w:start w:val="2"/>
      <w:numFmt w:val="decimal"/>
      <w:lvlText w:val="%1"/>
      <w:lvlJc w:val="left"/>
      <w:pPr>
        <w:ind w:left="1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</w:lvl>
    <w:lvl w:ilvl="3" w:tplc="040C000F" w:tentative="1">
      <w:start w:val="1"/>
      <w:numFmt w:val="decimal"/>
      <w:lvlText w:val="%4."/>
      <w:lvlJc w:val="left"/>
      <w:pPr>
        <w:ind w:left="3940" w:hanging="360"/>
      </w:p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</w:lvl>
    <w:lvl w:ilvl="6" w:tplc="040C000F" w:tentative="1">
      <w:start w:val="1"/>
      <w:numFmt w:val="decimal"/>
      <w:lvlText w:val="%7."/>
      <w:lvlJc w:val="left"/>
      <w:pPr>
        <w:ind w:left="6100" w:hanging="360"/>
      </w:p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2" w15:restartNumberingAfterBreak="0">
    <w:nsid w:val="7D032CA2"/>
    <w:multiLevelType w:val="hybridMultilevel"/>
    <w:tmpl w:val="B5EEEB44"/>
    <w:numStyleLink w:val="Nombres"/>
  </w:abstractNum>
  <w:abstractNum w:abstractNumId="43" w15:restartNumberingAfterBreak="0">
    <w:nsid w:val="7EB41096"/>
    <w:multiLevelType w:val="multilevel"/>
    <w:tmpl w:val="21E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EC04E3D"/>
    <w:multiLevelType w:val="hybridMultilevel"/>
    <w:tmpl w:val="B5EEEB44"/>
    <w:numStyleLink w:val="Nombres"/>
  </w:abstractNum>
  <w:num w:numId="1">
    <w:abstractNumId w:val="38"/>
  </w:num>
  <w:num w:numId="2">
    <w:abstractNumId w:val="30"/>
  </w:num>
  <w:num w:numId="3">
    <w:abstractNumId w:val="10"/>
  </w:num>
  <w:num w:numId="4">
    <w:abstractNumId w:val="44"/>
  </w:num>
  <w:num w:numId="5">
    <w:abstractNumId w:val="43"/>
  </w:num>
  <w:num w:numId="6">
    <w:abstractNumId w:val="27"/>
  </w:num>
  <w:num w:numId="7">
    <w:abstractNumId w:val="6"/>
  </w:num>
  <w:num w:numId="8">
    <w:abstractNumId w:val="12"/>
  </w:num>
  <w:num w:numId="9">
    <w:abstractNumId w:val="25"/>
  </w:num>
  <w:num w:numId="10">
    <w:abstractNumId w:val="39"/>
  </w:num>
  <w:num w:numId="11">
    <w:abstractNumId w:val="31"/>
  </w:num>
  <w:num w:numId="12">
    <w:abstractNumId w:val="7"/>
  </w:num>
  <w:num w:numId="13">
    <w:abstractNumId w:val="1"/>
  </w:num>
  <w:num w:numId="14">
    <w:abstractNumId w:val="24"/>
  </w:num>
  <w:num w:numId="15">
    <w:abstractNumId w:val="20"/>
  </w:num>
  <w:num w:numId="16">
    <w:abstractNumId w:val="21"/>
  </w:num>
  <w:num w:numId="17">
    <w:abstractNumId w:val="26"/>
  </w:num>
  <w:num w:numId="18">
    <w:abstractNumId w:val="29"/>
  </w:num>
  <w:num w:numId="19">
    <w:abstractNumId w:val="32"/>
  </w:num>
  <w:num w:numId="20">
    <w:abstractNumId w:val="17"/>
  </w:num>
  <w:num w:numId="21">
    <w:abstractNumId w:val="3"/>
  </w:num>
  <w:num w:numId="22">
    <w:abstractNumId w:val="4"/>
  </w:num>
  <w:num w:numId="23">
    <w:abstractNumId w:val="18"/>
  </w:num>
  <w:num w:numId="24">
    <w:abstractNumId w:val="15"/>
  </w:num>
  <w:num w:numId="25">
    <w:abstractNumId w:val="34"/>
  </w:num>
  <w:num w:numId="26">
    <w:abstractNumId w:val="14"/>
  </w:num>
  <w:num w:numId="27">
    <w:abstractNumId w:val="11"/>
  </w:num>
  <w:num w:numId="28">
    <w:abstractNumId w:val="40"/>
  </w:num>
  <w:num w:numId="29">
    <w:abstractNumId w:val="28"/>
  </w:num>
  <w:num w:numId="30">
    <w:abstractNumId w:val="37"/>
  </w:num>
  <w:num w:numId="31">
    <w:abstractNumId w:val="42"/>
  </w:num>
  <w:num w:numId="32">
    <w:abstractNumId w:val="13"/>
  </w:num>
  <w:num w:numId="33">
    <w:abstractNumId w:val="36"/>
  </w:num>
  <w:num w:numId="34">
    <w:abstractNumId w:val="19"/>
  </w:num>
  <w:num w:numId="35">
    <w:abstractNumId w:val="35"/>
  </w:num>
  <w:num w:numId="36">
    <w:abstractNumId w:val="22"/>
  </w:num>
  <w:num w:numId="37">
    <w:abstractNumId w:val="33"/>
  </w:num>
  <w:num w:numId="38">
    <w:abstractNumId w:val="16"/>
  </w:num>
  <w:num w:numId="39">
    <w:abstractNumId w:val="23"/>
  </w:num>
  <w:num w:numId="40">
    <w:abstractNumId w:val="9"/>
  </w:num>
  <w:num w:numId="41">
    <w:abstractNumId w:val="0"/>
  </w:num>
  <w:num w:numId="42">
    <w:abstractNumId w:val="5"/>
  </w:num>
  <w:num w:numId="43">
    <w:abstractNumId w:val="41"/>
  </w:num>
  <w:num w:numId="44">
    <w:abstractNumId w:val="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2D"/>
    <w:rsid w:val="00015586"/>
    <w:rsid w:val="000236C9"/>
    <w:rsid w:val="00035D93"/>
    <w:rsid w:val="00067994"/>
    <w:rsid w:val="00077E21"/>
    <w:rsid w:val="00080A10"/>
    <w:rsid w:val="00085855"/>
    <w:rsid w:val="000927DD"/>
    <w:rsid w:val="00092AC7"/>
    <w:rsid w:val="000A369C"/>
    <w:rsid w:val="000A39AC"/>
    <w:rsid w:val="000C7699"/>
    <w:rsid w:val="000C7B75"/>
    <w:rsid w:val="000E21CA"/>
    <w:rsid w:val="000E5CB2"/>
    <w:rsid w:val="000E6575"/>
    <w:rsid w:val="000F4393"/>
    <w:rsid w:val="000F4DA3"/>
    <w:rsid w:val="00100D56"/>
    <w:rsid w:val="001147E6"/>
    <w:rsid w:val="00122398"/>
    <w:rsid w:val="00132939"/>
    <w:rsid w:val="00137862"/>
    <w:rsid w:val="00150546"/>
    <w:rsid w:val="00162BC4"/>
    <w:rsid w:val="001671B5"/>
    <w:rsid w:val="00167B00"/>
    <w:rsid w:val="00172743"/>
    <w:rsid w:val="00184020"/>
    <w:rsid w:val="001C19C3"/>
    <w:rsid w:val="001D433C"/>
    <w:rsid w:val="001D5620"/>
    <w:rsid w:val="001D7381"/>
    <w:rsid w:val="001E0F66"/>
    <w:rsid w:val="001E4380"/>
    <w:rsid w:val="00207BC6"/>
    <w:rsid w:val="002416C4"/>
    <w:rsid w:val="002A2EC1"/>
    <w:rsid w:val="002A4C12"/>
    <w:rsid w:val="002A682B"/>
    <w:rsid w:val="002B69BC"/>
    <w:rsid w:val="002B78DF"/>
    <w:rsid w:val="002C1AFA"/>
    <w:rsid w:val="002C4B52"/>
    <w:rsid w:val="00301457"/>
    <w:rsid w:val="00320A88"/>
    <w:rsid w:val="0032455B"/>
    <w:rsid w:val="00326C96"/>
    <w:rsid w:val="00337CC3"/>
    <w:rsid w:val="00362443"/>
    <w:rsid w:val="00367FF5"/>
    <w:rsid w:val="003731B6"/>
    <w:rsid w:val="003805E2"/>
    <w:rsid w:val="00393F3D"/>
    <w:rsid w:val="00395B04"/>
    <w:rsid w:val="0039766F"/>
    <w:rsid w:val="003B1B7F"/>
    <w:rsid w:val="003B56FA"/>
    <w:rsid w:val="003B718E"/>
    <w:rsid w:val="003C6D82"/>
    <w:rsid w:val="003D2097"/>
    <w:rsid w:val="003E71C1"/>
    <w:rsid w:val="003F18D8"/>
    <w:rsid w:val="003F44DE"/>
    <w:rsid w:val="0042500E"/>
    <w:rsid w:val="00454015"/>
    <w:rsid w:val="00463DE1"/>
    <w:rsid w:val="00467A2A"/>
    <w:rsid w:val="00493CEF"/>
    <w:rsid w:val="004A35F2"/>
    <w:rsid w:val="004C0571"/>
    <w:rsid w:val="004C069E"/>
    <w:rsid w:val="004E0BD8"/>
    <w:rsid w:val="004E0D84"/>
    <w:rsid w:val="004E1DEC"/>
    <w:rsid w:val="004E7559"/>
    <w:rsid w:val="004F0E53"/>
    <w:rsid w:val="004F1B3A"/>
    <w:rsid w:val="00500050"/>
    <w:rsid w:val="005130B0"/>
    <w:rsid w:val="00522F33"/>
    <w:rsid w:val="00531C81"/>
    <w:rsid w:val="0059527B"/>
    <w:rsid w:val="00596F41"/>
    <w:rsid w:val="005A4FD8"/>
    <w:rsid w:val="005D0B9A"/>
    <w:rsid w:val="005D72CC"/>
    <w:rsid w:val="005E10AE"/>
    <w:rsid w:val="006035B1"/>
    <w:rsid w:val="00616C27"/>
    <w:rsid w:val="006202E9"/>
    <w:rsid w:val="006204B1"/>
    <w:rsid w:val="00626C9E"/>
    <w:rsid w:val="00630C97"/>
    <w:rsid w:val="00636795"/>
    <w:rsid w:val="00642C95"/>
    <w:rsid w:val="006738B6"/>
    <w:rsid w:val="006D4D3F"/>
    <w:rsid w:val="006F54BE"/>
    <w:rsid w:val="006F6AE0"/>
    <w:rsid w:val="007029D6"/>
    <w:rsid w:val="00702DE2"/>
    <w:rsid w:val="0070688C"/>
    <w:rsid w:val="00733DF5"/>
    <w:rsid w:val="00752E13"/>
    <w:rsid w:val="007538E1"/>
    <w:rsid w:val="00770C65"/>
    <w:rsid w:val="00781B2C"/>
    <w:rsid w:val="00797E5A"/>
    <w:rsid w:val="007A76D5"/>
    <w:rsid w:val="007B029D"/>
    <w:rsid w:val="007F48E3"/>
    <w:rsid w:val="00813D61"/>
    <w:rsid w:val="00822C50"/>
    <w:rsid w:val="008347B4"/>
    <w:rsid w:val="00841FAC"/>
    <w:rsid w:val="00861D74"/>
    <w:rsid w:val="0088189B"/>
    <w:rsid w:val="008829E5"/>
    <w:rsid w:val="00885B67"/>
    <w:rsid w:val="00895D94"/>
    <w:rsid w:val="00896256"/>
    <w:rsid w:val="008A0AAB"/>
    <w:rsid w:val="008B1045"/>
    <w:rsid w:val="008B3C14"/>
    <w:rsid w:val="008B587A"/>
    <w:rsid w:val="008B6C32"/>
    <w:rsid w:val="008C01CB"/>
    <w:rsid w:val="0090241B"/>
    <w:rsid w:val="00907363"/>
    <w:rsid w:val="00912FCE"/>
    <w:rsid w:val="0091662C"/>
    <w:rsid w:val="00916AE6"/>
    <w:rsid w:val="00920519"/>
    <w:rsid w:val="009261C7"/>
    <w:rsid w:val="0095234D"/>
    <w:rsid w:val="009578BF"/>
    <w:rsid w:val="00960419"/>
    <w:rsid w:val="0096486D"/>
    <w:rsid w:val="00972B7F"/>
    <w:rsid w:val="00994A7E"/>
    <w:rsid w:val="009A349A"/>
    <w:rsid w:val="009A4115"/>
    <w:rsid w:val="009B23C9"/>
    <w:rsid w:val="009B487C"/>
    <w:rsid w:val="009B69FA"/>
    <w:rsid w:val="009B78A7"/>
    <w:rsid w:val="009C4C34"/>
    <w:rsid w:val="00A04345"/>
    <w:rsid w:val="00A04DEA"/>
    <w:rsid w:val="00A208BB"/>
    <w:rsid w:val="00A3721D"/>
    <w:rsid w:val="00A3771A"/>
    <w:rsid w:val="00A44562"/>
    <w:rsid w:val="00A617D8"/>
    <w:rsid w:val="00A63FF5"/>
    <w:rsid w:val="00A6766C"/>
    <w:rsid w:val="00AA1CF6"/>
    <w:rsid w:val="00AA49BE"/>
    <w:rsid w:val="00AB0B55"/>
    <w:rsid w:val="00AB6069"/>
    <w:rsid w:val="00AD412D"/>
    <w:rsid w:val="00AE5908"/>
    <w:rsid w:val="00AE7B3E"/>
    <w:rsid w:val="00B052A3"/>
    <w:rsid w:val="00B07000"/>
    <w:rsid w:val="00B3249A"/>
    <w:rsid w:val="00B455B4"/>
    <w:rsid w:val="00B46071"/>
    <w:rsid w:val="00B55E3A"/>
    <w:rsid w:val="00B807E1"/>
    <w:rsid w:val="00B819EE"/>
    <w:rsid w:val="00BA377A"/>
    <w:rsid w:val="00BF4105"/>
    <w:rsid w:val="00C00936"/>
    <w:rsid w:val="00C028AE"/>
    <w:rsid w:val="00C06686"/>
    <w:rsid w:val="00C078A8"/>
    <w:rsid w:val="00C2033D"/>
    <w:rsid w:val="00C43368"/>
    <w:rsid w:val="00C53FCF"/>
    <w:rsid w:val="00C56106"/>
    <w:rsid w:val="00C57403"/>
    <w:rsid w:val="00CB4913"/>
    <w:rsid w:val="00CD27EB"/>
    <w:rsid w:val="00D074DC"/>
    <w:rsid w:val="00D12B6E"/>
    <w:rsid w:val="00D1553F"/>
    <w:rsid w:val="00D317F8"/>
    <w:rsid w:val="00D31FAF"/>
    <w:rsid w:val="00D3334C"/>
    <w:rsid w:val="00D35DFA"/>
    <w:rsid w:val="00D45D4E"/>
    <w:rsid w:val="00D57866"/>
    <w:rsid w:val="00D7665F"/>
    <w:rsid w:val="00D85FDE"/>
    <w:rsid w:val="00D871A1"/>
    <w:rsid w:val="00DC1029"/>
    <w:rsid w:val="00DC1A00"/>
    <w:rsid w:val="00DE609A"/>
    <w:rsid w:val="00DE6B3E"/>
    <w:rsid w:val="00DE70DB"/>
    <w:rsid w:val="00DE72DD"/>
    <w:rsid w:val="00E00FD5"/>
    <w:rsid w:val="00E25B96"/>
    <w:rsid w:val="00E31A7B"/>
    <w:rsid w:val="00E33E76"/>
    <w:rsid w:val="00E36046"/>
    <w:rsid w:val="00E51E3F"/>
    <w:rsid w:val="00E5367F"/>
    <w:rsid w:val="00EB2CBB"/>
    <w:rsid w:val="00EE65B5"/>
    <w:rsid w:val="00EE6841"/>
    <w:rsid w:val="00EE6FB0"/>
    <w:rsid w:val="00EE7356"/>
    <w:rsid w:val="00F24090"/>
    <w:rsid w:val="00F34CDC"/>
    <w:rsid w:val="00F50770"/>
    <w:rsid w:val="00F54008"/>
    <w:rsid w:val="00F66424"/>
    <w:rsid w:val="00F73004"/>
    <w:rsid w:val="00F75E28"/>
    <w:rsid w:val="00F76152"/>
    <w:rsid w:val="00F96B0B"/>
    <w:rsid w:val="00FA7F4F"/>
    <w:rsid w:val="00FC5B9A"/>
    <w:rsid w:val="00FD281B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C8963"/>
  <w15:docId w15:val="{30B4A25E-A5C7-5949-B7AF-003F5CC1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re1">
    <w:name w:val="heading 1"/>
    <w:basedOn w:val="Normal"/>
    <w:link w:val="Titre1Car"/>
    <w:uiPriority w:val="9"/>
    <w:qFormat/>
    <w:rsid w:val="009A41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Nombres">
    <w:name w:val="Nombres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D45D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D4E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45D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D4E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3721D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Policepardfaut"/>
    <w:rsid w:val="006F6AE0"/>
  </w:style>
  <w:style w:type="paragraph" w:styleId="Paragraphedeliste">
    <w:name w:val="List Paragraph"/>
    <w:basedOn w:val="Normal"/>
    <w:uiPriority w:val="34"/>
    <w:qFormat/>
    <w:rsid w:val="006F6AE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A4115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3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4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FB74FB-BAA4-F049-BD01-B8C0CB63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2021-11-09T15:45:00Z</cp:lastPrinted>
  <dcterms:created xsi:type="dcterms:W3CDTF">2022-01-07T15:32:00Z</dcterms:created>
  <dcterms:modified xsi:type="dcterms:W3CDTF">2022-01-07T16:49:00Z</dcterms:modified>
  <cp:category/>
</cp:coreProperties>
</file>